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Central District Girls Softball 2024 ASAP</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Little league – District 13</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https://clubs.bluesombrero.com/cdgs</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League ID 292399</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Chartered 2014</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3"/>
        <w:rPr/>
      </w:pPr>
      <w:bookmarkStart w:colFirst="0" w:colLast="0" w:name="_y235uvyy9ja7" w:id="0"/>
      <w:bookmarkEnd w:id="0"/>
      <w:r w:rsidDel="00000000" w:rsidR="00000000" w:rsidRPr="00000000">
        <w:rPr>
          <w:rtl w:val="0"/>
        </w:rPr>
        <w:t xml:space="preserve">1. Safety Officer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League Safety Officer is an Officer of CDGS, Elected by the League. </w:t>
      </w:r>
    </w:p>
    <w:p w:rsidR="00000000" w:rsidDel="00000000" w:rsidP="00000000" w:rsidRDefault="00000000" w:rsidRPr="00000000" w14:paraId="0000000B">
      <w:pPr>
        <w:rPr/>
      </w:pPr>
      <w:r w:rsidDel="00000000" w:rsidR="00000000" w:rsidRPr="00000000">
        <w:rPr>
          <w:rtl w:val="0"/>
        </w:rPr>
        <w:t xml:space="preserve">Eugene Martin Firefighter/Paramedic, 224-629-7488 safetyofficer@cdgs301</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responsibilities of the League Safety Officer include (but are not limited to):</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Coordinate all operations of the League Safety Awareness Program (ASAP).</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Ensure all teams have access to safe playing conditions.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Ensure compliance of required safety trainings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Maintain safety equipment (first aid kits and AED’s)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Track injuries and assist in the completion of required paperwork.</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Maintain consistent and open communication with all stakeholders to provide safe playing conditions and report recommendations to board president and Little League District 13.</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3"/>
        <w:rPr/>
      </w:pPr>
      <w:bookmarkStart w:colFirst="0" w:colLast="0" w:name="_u0l6mhfvyzds" w:id="1"/>
      <w:bookmarkEnd w:id="1"/>
      <w:r w:rsidDel="00000000" w:rsidR="00000000" w:rsidRPr="00000000">
        <w:rPr>
          <w:rtl w:val="0"/>
        </w:rPr>
        <w:t xml:space="preserve">2. Safety Plan Distribution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CDGS safety plan is completed by the Safety Officer, reviewed by the Board.</w:t>
      </w:r>
    </w:p>
    <w:p w:rsidR="00000000" w:rsidDel="00000000" w:rsidP="00000000" w:rsidRDefault="00000000" w:rsidRPr="00000000" w14:paraId="00000018">
      <w:pPr>
        <w:rPr/>
      </w:pPr>
      <w:r w:rsidDel="00000000" w:rsidR="00000000" w:rsidRPr="00000000">
        <w:rPr>
          <w:rtl w:val="0"/>
        </w:rPr>
        <w:t xml:space="preserve">The Safety Officer is responsible for submitting the safety plan to Little League International through the Data Center.</w:t>
      </w:r>
    </w:p>
    <w:p w:rsidR="00000000" w:rsidDel="00000000" w:rsidP="00000000" w:rsidRDefault="00000000" w:rsidRPr="00000000" w14:paraId="00000019">
      <w:pPr>
        <w:rPr/>
      </w:pPr>
      <w:r w:rsidDel="00000000" w:rsidR="00000000" w:rsidRPr="00000000">
        <w:rPr>
          <w:rtl w:val="0"/>
        </w:rPr>
        <w:t xml:space="preserve">A copy of the CDGS safety plan is published on our website andan electronic copy is distributed to League volunteers.  A Physical copy will also be maintained in the Snack Shack.</w:t>
      </w:r>
    </w:p>
    <w:p w:rsidR="00000000" w:rsidDel="00000000" w:rsidP="00000000" w:rsidRDefault="00000000" w:rsidRPr="00000000" w14:paraId="0000001A">
      <w:pPr>
        <w:pStyle w:val="Heading3"/>
        <w:rPr/>
      </w:pPr>
      <w:bookmarkStart w:colFirst="0" w:colLast="0" w:name="_ct9qjkgdnjcy" w:id="2"/>
      <w:bookmarkEnd w:id="2"/>
      <w:r w:rsidDel="00000000" w:rsidR="00000000" w:rsidRPr="00000000">
        <w:rPr>
          <w:rtl w:val="0"/>
        </w:rPr>
      </w:r>
    </w:p>
    <w:p w:rsidR="00000000" w:rsidDel="00000000" w:rsidP="00000000" w:rsidRDefault="00000000" w:rsidRPr="00000000" w14:paraId="0000001B">
      <w:pPr>
        <w:pStyle w:val="Heading3"/>
        <w:rPr/>
      </w:pPr>
      <w:bookmarkStart w:colFirst="0" w:colLast="0" w:name="_z1p6m5sqnflv" w:id="3"/>
      <w:bookmarkEnd w:id="3"/>
      <w:r w:rsidDel="00000000" w:rsidR="00000000" w:rsidRPr="00000000">
        <w:rPr>
          <w:rtl w:val="0"/>
        </w:rPr>
        <w:t xml:space="preserve">3. Emergency Plan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 the event of an emergency please call 911.  Address of the fields is 5N720 Il Rt 47, Maple Park, IL 60151.</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Following the emergency activation please call the President or Vice President and inform them of the situation. </w:t>
      </w:r>
    </w:p>
    <w:p w:rsidR="00000000" w:rsidDel="00000000" w:rsidP="00000000" w:rsidRDefault="00000000" w:rsidRPr="00000000" w14:paraId="00000020">
      <w:pPr>
        <w:rPr/>
      </w:pPr>
      <w:r w:rsidDel="00000000" w:rsidR="00000000" w:rsidRPr="00000000">
        <w:rPr>
          <w:rtl w:val="0"/>
        </w:rPr>
        <w:t xml:space="preserve">Additionally, if there is an injury, requiring transport by ambulance please notify the Safety Officer.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1028700</wp:posOffset>
            </wp:positionH>
            <wp:positionV relativeFrom="paragraph">
              <wp:posOffset>149225</wp:posOffset>
            </wp:positionV>
            <wp:extent cx="4216400" cy="424180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16400" cy="4241800"/>
                    </a:xfrm>
                    <a:prstGeom prst="rect"/>
                    <a:ln/>
                  </pic:spPr>
                </pic:pic>
              </a:graphicData>
            </a:graphic>
          </wp:anchor>
        </w:drawing>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1"/>
        <w:tblW w:w="1044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2430"/>
        <w:gridCol w:w="4230"/>
        <w:gridCol w:w="1710"/>
        <w:tblGridChange w:id="0">
          <w:tblGrid>
            <w:gridCol w:w="2070"/>
            <w:gridCol w:w="2430"/>
            <w:gridCol w:w="4230"/>
            <w:gridCol w:w="1710"/>
          </w:tblGrid>
        </w:tblGridChange>
      </w:tblGrid>
      <w:tr>
        <w:trPr>
          <w:cantSplit w:val="0"/>
          <w:tblHeader w:val="0"/>
        </w:trPr>
        <w:tc>
          <w:tcPr/>
          <w:p w:rsidR="00000000" w:rsidDel="00000000" w:rsidP="00000000" w:rsidRDefault="00000000" w:rsidRPr="00000000" w14:paraId="0000003F">
            <w:pPr>
              <w:rPr/>
            </w:pPr>
            <w:r w:rsidDel="00000000" w:rsidR="00000000" w:rsidRPr="00000000">
              <w:rPr>
                <w:rtl w:val="0"/>
              </w:rPr>
              <w:t xml:space="preserve">Christina Moses</w:t>
            </w:r>
          </w:p>
        </w:tc>
        <w:tc>
          <w:tcPr/>
          <w:p w:rsidR="00000000" w:rsidDel="00000000" w:rsidP="00000000" w:rsidRDefault="00000000" w:rsidRPr="00000000" w14:paraId="00000040">
            <w:pPr>
              <w:rPr/>
            </w:pPr>
            <w:r w:rsidDel="00000000" w:rsidR="00000000" w:rsidRPr="00000000">
              <w:rPr>
                <w:rtl w:val="0"/>
              </w:rPr>
              <w:t xml:space="preserve">League President</w:t>
            </w:r>
          </w:p>
        </w:tc>
        <w:tc>
          <w:tcPr/>
          <w:p w:rsidR="00000000" w:rsidDel="00000000" w:rsidP="00000000" w:rsidRDefault="00000000" w:rsidRPr="00000000" w14:paraId="00000041">
            <w:pPr>
              <w:rPr/>
            </w:pPr>
            <w:r w:rsidDel="00000000" w:rsidR="00000000" w:rsidRPr="00000000">
              <w:rPr>
                <w:rtl w:val="0"/>
              </w:rPr>
              <w:t xml:space="preserve">President@cdgs301.com</w:t>
            </w:r>
          </w:p>
        </w:tc>
        <w:tc>
          <w:tcPr/>
          <w:p w:rsidR="00000000" w:rsidDel="00000000" w:rsidP="00000000" w:rsidRDefault="00000000" w:rsidRPr="00000000" w14:paraId="00000042">
            <w:pPr>
              <w:rPr/>
            </w:pPr>
            <w:r w:rsidDel="00000000" w:rsidR="00000000" w:rsidRPr="00000000">
              <w:rPr>
                <w:rtl w:val="0"/>
              </w:rPr>
              <w:t xml:space="preserve">630-209-9328</w:t>
            </w:r>
          </w:p>
        </w:tc>
      </w:tr>
      <w:tr>
        <w:trPr>
          <w:cantSplit w:val="0"/>
          <w:tblHeader w:val="0"/>
        </w:trPr>
        <w:tc>
          <w:tcPr/>
          <w:p w:rsidR="00000000" w:rsidDel="00000000" w:rsidP="00000000" w:rsidRDefault="00000000" w:rsidRPr="00000000" w14:paraId="00000043">
            <w:pPr>
              <w:rPr/>
            </w:pPr>
            <w:r w:rsidDel="00000000" w:rsidR="00000000" w:rsidRPr="00000000">
              <w:rPr>
                <w:rtl w:val="0"/>
              </w:rPr>
              <w:t xml:space="preserve">Julie West</w:t>
            </w:r>
          </w:p>
        </w:tc>
        <w:tc>
          <w:tcPr/>
          <w:p w:rsidR="00000000" w:rsidDel="00000000" w:rsidP="00000000" w:rsidRDefault="00000000" w:rsidRPr="00000000" w14:paraId="00000044">
            <w:pPr>
              <w:rPr/>
            </w:pPr>
            <w:r w:rsidDel="00000000" w:rsidR="00000000" w:rsidRPr="00000000">
              <w:rPr>
                <w:rtl w:val="0"/>
              </w:rPr>
              <w:t xml:space="preserve">Vice president</w:t>
            </w:r>
          </w:p>
        </w:tc>
        <w:tc>
          <w:tcPr/>
          <w:p w:rsidR="00000000" w:rsidDel="00000000" w:rsidP="00000000" w:rsidRDefault="00000000" w:rsidRPr="00000000" w14:paraId="00000045">
            <w:pPr>
              <w:rPr/>
            </w:pPr>
            <w:r w:rsidDel="00000000" w:rsidR="00000000" w:rsidRPr="00000000">
              <w:rPr>
                <w:rtl w:val="0"/>
              </w:rPr>
              <w:t xml:space="preserve">VicePresident@cdgs301.com</w:t>
            </w:r>
          </w:p>
        </w:tc>
        <w:tc>
          <w:tcPr/>
          <w:p w:rsidR="00000000" w:rsidDel="00000000" w:rsidP="00000000" w:rsidRDefault="00000000" w:rsidRPr="00000000" w14:paraId="00000046">
            <w:pPr>
              <w:rPr/>
            </w:pPr>
            <w:r w:rsidDel="00000000" w:rsidR="00000000" w:rsidRPr="00000000">
              <w:rPr>
                <w:rtl w:val="0"/>
              </w:rPr>
              <w:t xml:space="preserve">847-489-2503</w:t>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Travis Parry</w:t>
            </w:r>
          </w:p>
        </w:tc>
        <w:tc>
          <w:tcPr/>
          <w:p w:rsidR="00000000" w:rsidDel="00000000" w:rsidP="00000000" w:rsidRDefault="00000000" w:rsidRPr="00000000" w14:paraId="00000048">
            <w:pPr>
              <w:rPr/>
            </w:pPr>
            <w:r w:rsidDel="00000000" w:rsidR="00000000" w:rsidRPr="00000000">
              <w:rPr>
                <w:rtl w:val="0"/>
              </w:rPr>
              <w:t xml:space="preserve">Treasurer</w:t>
            </w:r>
          </w:p>
        </w:tc>
        <w:tc>
          <w:tcPr/>
          <w:p w:rsidR="00000000" w:rsidDel="00000000" w:rsidP="00000000" w:rsidRDefault="00000000" w:rsidRPr="00000000" w14:paraId="00000049">
            <w:pPr>
              <w:rPr/>
            </w:pPr>
            <w:r w:rsidDel="00000000" w:rsidR="00000000" w:rsidRPr="00000000">
              <w:rPr>
                <w:rtl w:val="0"/>
              </w:rPr>
              <w:t xml:space="preserve">treasurer@cdgs301.com</w:t>
            </w:r>
          </w:p>
        </w:tc>
        <w:tc>
          <w:tcPr/>
          <w:p w:rsidR="00000000" w:rsidDel="00000000" w:rsidP="00000000" w:rsidRDefault="00000000" w:rsidRPr="00000000" w14:paraId="0000004A">
            <w:pPr>
              <w:rPr/>
            </w:pPr>
            <w:r w:rsidDel="00000000" w:rsidR="00000000" w:rsidRPr="00000000">
              <w:rPr>
                <w:rtl w:val="0"/>
              </w:rPr>
              <w:t xml:space="preserve">312-203-0683</w:t>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Tanya Hernandez</w:t>
            </w:r>
          </w:p>
        </w:tc>
        <w:tc>
          <w:tcPr/>
          <w:p w:rsidR="00000000" w:rsidDel="00000000" w:rsidP="00000000" w:rsidRDefault="00000000" w:rsidRPr="00000000" w14:paraId="0000004C">
            <w:pPr>
              <w:rPr/>
            </w:pPr>
            <w:r w:rsidDel="00000000" w:rsidR="00000000" w:rsidRPr="00000000">
              <w:rPr>
                <w:rtl w:val="0"/>
              </w:rPr>
              <w:t xml:space="preserve">Secretary</w:t>
            </w:r>
          </w:p>
        </w:tc>
        <w:tc>
          <w:tcPr/>
          <w:p w:rsidR="00000000" w:rsidDel="00000000" w:rsidP="00000000" w:rsidRDefault="00000000" w:rsidRPr="00000000" w14:paraId="0000004D">
            <w:pPr>
              <w:rPr/>
            </w:pPr>
            <w:r w:rsidDel="00000000" w:rsidR="00000000" w:rsidRPr="00000000">
              <w:rPr>
                <w:rtl w:val="0"/>
              </w:rPr>
              <w:t xml:space="preserve">secretary@cdgs301.com</w:t>
            </w:r>
          </w:p>
        </w:tc>
        <w:tc>
          <w:tcPr/>
          <w:p w:rsidR="00000000" w:rsidDel="00000000" w:rsidP="00000000" w:rsidRDefault="00000000" w:rsidRPr="00000000" w14:paraId="0000004E">
            <w:pPr>
              <w:rPr/>
            </w:pPr>
            <w:r w:rsidDel="00000000" w:rsidR="00000000" w:rsidRPr="00000000">
              <w:rPr>
                <w:rtl w:val="0"/>
              </w:rPr>
              <w:t xml:space="preserve">847-691-2450</w:t>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Eugene Martin</w:t>
            </w:r>
          </w:p>
        </w:tc>
        <w:tc>
          <w:tcPr/>
          <w:p w:rsidR="00000000" w:rsidDel="00000000" w:rsidP="00000000" w:rsidRDefault="00000000" w:rsidRPr="00000000" w14:paraId="00000050">
            <w:pPr>
              <w:rPr/>
            </w:pPr>
            <w:r w:rsidDel="00000000" w:rsidR="00000000" w:rsidRPr="00000000">
              <w:rPr>
                <w:rtl w:val="0"/>
              </w:rPr>
              <w:t xml:space="preserve">Safety Officer</w:t>
            </w:r>
          </w:p>
        </w:tc>
        <w:tc>
          <w:tcPr/>
          <w:p w:rsidR="00000000" w:rsidDel="00000000" w:rsidP="00000000" w:rsidRDefault="00000000" w:rsidRPr="00000000" w14:paraId="00000051">
            <w:pPr>
              <w:rPr/>
            </w:pPr>
            <w:hyperlink r:id="rId7">
              <w:r w:rsidDel="00000000" w:rsidR="00000000" w:rsidRPr="00000000">
                <w:rPr>
                  <w:color w:val="0000ff"/>
                  <w:u w:val="single"/>
                  <w:rtl w:val="0"/>
                </w:rPr>
                <w:t xml:space="preserve">Safetyofficer@cdgs301.com</w:t>
              </w:r>
            </w:hyperlink>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t xml:space="preserve">224-629-7488</w:t>
            </w:r>
          </w:p>
        </w:tc>
      </w:tr>
      <w:tr>
        <w:trPr>
          <w:cantSplit w:val="0"/>
          <w:tblHeader w:val="0"/>
        </w:trPr>
        <w:tc>
          <w:tcPr/>
          <w:p w:rsidR="00000000" w:rsidDel="00000000" w:rsidP="00000000" w:rsidRDefault="00000000" w:rsidRPr="00000000" w14:paraId="00000053">
            <w:pPr>
              <w:rPr/>
            </w:pPr>
            <w:r w:rsidDel="00000000" w:rsidR="00000000" w:rsidRPr="00000000">
              <w:rPr>
                <w:rtl w:val="0"/>
              </w:rPr>
              <w:t xml:space="preserve">Seth Ridner</w:t>
            </w:r>
          </w:p>
        </w:tc>
        <w:tc>
          <w:tcPr/>
          <w:p w:rsidR="00000000" w:rsidDel="00000000" w:rsidP="00000000" w:rsidRDefault="00000000" w:rsidRPr="00000000" w14:paraId="00000054">
            <w:pPr>
              <w:rPr/>
            </w:pPr>
            <w:r w:rsidDel="00000000" w:rsidR="00000000" w:rsidRPr="00000000">
              <w:rPr>
                <w:rtl w:val="0"/>
              </w:rPr>
              <w:t xml:space="preserve">Coach Coordinator</w:t>
            </w:r>
          </w:p>
        </w:tc>
        <w:tc>
          <w:tcPr/>
          <w:p w:rsidR="00000000" w:rsidDel="00000000" w:rsidP="00000000" w:rsidRDefault="00000000" w:rsidRPr="00000000" w14:paraId="00000055">
            <w:pPr>
              <w:rPr/>
            </w:pPr>
            <w:r w:rsidDel="00000000" w:rsidR="00000000" w:rsidRPr="00000000">
              <w:rPr>
                <w:rtl w:val="0"/>
              </w:rPr>
              <w:t xml:space="preserve">sdrinder@yahoo.com</w:t>
            </w:r>
          </w:p>
        </w:tc>
        <w:tc>
          <w:tcPr/>
          <w:p w:rsidR="00000000" w:rsidDel="00000000" w:rsidP="00000000" w:rsidRDefault="00000000" w:rsidRPr="00000000" w14:paraId="00000056">
            <w:pPr>
              <w:rPr/>
            </w:pPr>
            <w:r w:rsidDel="00000000" w:rsidR="00000000" w:rsidRPr="00000000">
              <w:rPr>
                <w:rtl w:val="0"/>
              </w:rPr>
              <w:t xml:space="preserve">847-345-9662</w:t>
            </w:r>
          </w:p>
        </w:tc>
      </w:tr>
      <w:tr>
        <w:trPr>
          <w:cantSplit w:val="0"/>
          <w:tblHeader w:val="0"/>
        </w:trPr>
        <w:tc>
          <w:tcPr/>
          <w:p w:rsidR="00000000" w:rsidDel="00000000" w:rsidP="00000000" w:rsidRDefault="00000000" w:rsidRPr="00000000" w14:paraId="00000057">
            <w:pPr>
              <w:rPr/>
            </w:pPr>
            <w:hyperlink r:id="rId8">
              <w:r w:rsidDel="00000000" w:rsidR="00000000" w:rsidRPr="00000000">
                <w:rPr>
                  <w:color w:val="0000ee"/>
                  <w:u w:val="single"/>
                  <w:shd w:fill="auto" w:val="clear"/>
                  <w:rtl w:val="0"/>
                </w:rPr>
                <w:t xml:space="preserve">Chuck Sanders</w:t>
              </w:r>
            </w:hyperlink>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t xml:space="preserve">Player Agent</w:t>
            </w:r>
          </w:p>
        </w:tc>
        <w:tc>
          <w:tcPr/>
          <w:p w:rsidR="00000000" w:rsidDel="00000000" w:rsidP="00000000" w:rsidRDefault="00000000" w:rsidRPr="00000000" w14:paraId="00000059">
            <w:pPr>
              <w:rPr/>
            </w:pPr>
            <w:r w:rsidDel="00000000" w:rsidR="00000000" w:rsidRPr="00000000">
              <w:rPr>
                <w:rtl w:val="0"/>
              </w:rPr>
              <w:t xml:space="preserve">playeragent@cdgs301.com</w:t>
            </w:r>
          </w:p>
        </w:tc>
        <w:tc>
          <w:tcPr/>
          <w:p w:rsidR="00000000" w:rsidDel="00000000" w:rsidP="00000000" w:rsidRDefault="00000000" w:rsidRPr="00000000" w14:paraId="0000005A">
            <w:pPr>
              <w:rPr/>
            </w:pPr>
            <w:r w:rsidDel="00000000" w:rsidR="00000000" w:rsidRPr="00000000">
              <w:rPr>
                <w:rtl w:val="0"/>
              </w:rPr>
              <w:t xml:space="preserve">773-412-0544</w:t>
            </w:r>
          </w:p>
        </w:tc>
      </w:tr>
      <w:tr>
        <w:trPr>
          <w:cantSplit w:val="0"/>
          <w:tblHeader w:val="0"/>
        </w:trPr>
        <w:tc>
          <w:tcPr/>
          <w:p w:rsidR="00000000" w:rsidDel="00000000" w:rsidP="00000000" w:rsidRDefault="00000000" w:rsidRPr="00000000" w14:paraId="0000005B">
            <w:pPr>
              <w:rPr/>
            </w:pPr>
            <w:r w:rsidDel="00000000" w:rsidR="00000000" w:rsidRPr="00000000">
              <w:rPr>
                <w:rtl w:val="0"/>
              </w:rPr>
              <w:t xml:space="preserve">Eric Vargas</w:t>
            </w:r>
          </w:p>
        </w:tc>
        <w:tc>
          <w:tcPr/>
          <w:p w:rsidR="00000000" w:rsidDel="00000000" w:rsidP="00000000" w:rsidRDefault="00000000" w:rsidRPr="00000000" w14:paraId="0000005C">
            <w:pPr>
              <w:rPr/>
            </w:pPr>
            <w:r w:rsidDel="00000000" w:rsidR="00000000" w:rsidRPr="00000000">
              <w:rPr>
                <w:rtl w:val="0"/>
              </w:rPr>
              <w:t xml:space="preserve">Webmaster</w:t>
            </w:r>
          </w:p>
        </w:tc>
        <w:tc>
          <w:tcPr/>
          <w:p w:rsidR="00000000" w:rsidDel="00000000" w:rsidP="00000000" w:rsidRDefault="00000000" w:rsidRPr="00000000" w14:paraId="0000005D">
            <w:pPr>
              <w:rPr/>
            </w:pPr>
            <w:r w:rsidDel="00000000" w:rsidR="00000000" w:rsidRPr="00000000">
              <w:rPr>
                <w:rtl w:val="0"/>
              </w:rPr>
              <w:t xml:space="preserve">Ericvarg2515@gmail.com</w:t>
            </w:r>
          </w:p>
        </w:tc>
        <w:tc>
          <w:tcPr/>
          <w:p w:rsidR="00000000" w:rsidDel="00000000" w:rsidP="00000000" w:rsidRDefault="00000000" w:rsidRPr="00000000" w14:paraId="0000005E">
            <w:pPr>
              <w:rPr/>
            </w:pPr>
            <w:r w:rsidDel="00000000" w:rsidR="00000000" w:rsidRPr="00000000">
              <w:rPr>
                <w:rtl w:val="0"/>
              </w:rPr>
              <w:t xml:space="preserve">847-363-5261</w:t>
            </w:r>
          </w:p>
        </w:tc>
      </w:tr>
      <w:tr>
        <w:trPr>
          <w:cantSplit w:val="0"/>
          <w:tblHeader w:val="0"/>
        </w:trPr>
        <w:tc>
          <w:tcPr/>
          <w:p w:rsidR="00000000" w:rsidDel="00000000" w:rsidP="00000000" w:rsidRDefault="00000000" w:rsidRPr="00000000" w14:paraId="0000005F">
            <w:pPr>
              <w:rPr/>
            </w:pPr>
            <w:r w:rsidDel="00000000" w:rsidR="00000000" w:rsidRPr="00000000">
              <w:rPr>
                <w:rtl w:val="0"/>
              </w:rPr>
              <w:t xml:space="preserve">Travis Parry</w:t>
            </w:r>
          </w:p>
        </w:tc>
        <w:tc>
          <w:tcPr/>
          <w:p w:rsidR="00000000" w:rsidDel="00000000" w:rsidP="00000000" w:rsidRDefault="00000000" w:rsidRPr="00000000" w14:paraId="00000060">
            <w:pPr>
              <w:rPr/>
            </w:pPr>
            <w:r w:rsidDel="00000000" w:rsidR="00000000" w:rsidRPr="00000000">
              <w:rPr>
                <w:rtl w:val="0"/>
              </w:rPr>
              <w:t xml:space="preserve">Umpire Coordinator</w:t>
            </w:r>
          </w:p>
        </w:tc>
        <w:tc>
          <w:tcPr/>
          <w:p w:rsidR="00000000" w:rsidDel="00000000" w:rsidP="00000000" w:rsidRDefault="00000000" w:rsidRPr="00000000" w14:paraId="00000061">
            <w:pPr>
              <w:rPr/>
            </w:pPr>
            <w:hyperlink r:id="rId9">
              <w:r w:rsidDel="00000000" w:rsidR="00000000" w:rsidRPr="00000000">
                <w:rPr>
                  <w:color w:val="0000ff"/>
                  <w:u w:val="single"/>
                  <w:rtl w:val="0"/>
                </w:rPr>
                <w:t xml:space="preserve">tparry@cbbel.com</w:t>
              </w:r>
            </w:hyperlink>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t xml:space="preserve">312-203-0683</w:t>
            </w:r>
          </w:p>
        </w:tc>
      </w:tr>
      <w:tr>
        <w:trPr>
          <w:cantSplit w:val="0"/>
          <w:tblHeader w:val="0"/>
        </w:trPr>
        <w:tc>
          <w:tcPr/>
          <w:p w:rsidR="00000000" w:rsidDel="00000000" w:rsidP="00000000" w:rsidRDefault="00000000" w:rsidRPr="00000000" w14:paraId="00000063">
            <w:pPr>
              <w:rPr/>
            </w:pPr>
            <w:r w:rsidDel="00000000" w:rsidR="00000000" w:rsidRPr="00000000">
              <w:rPr>
                <w:rtl w:val="0"/>
              </w:rPr>
              <w:t xml:space="preserve">Katie Murphy</w:t>
            </w:r>
          </w:p>
        </w:tc>
        <w:tc>
          <w:tcPr/>
          <w:p w:rsidR="00000000" w:rsidDel="00000000" w:rsidP="00000000" w:rsidRDefault="00000000" w:rsidRPr="00000000" w14:paraId="00000064">
            <w:pPr>
              <w:rPr/>
            </w:pPr>
            <w:r w:rsidDel="00000000" w:rsidR="00000000" w:rsidRPr="00000000">
              <w:rPr>
                <w:rtl w:val="0"/>
              </w:rPr>
              <w:t xml:space="preserve">Sponsor coordinator</w:t>
            </w:r>
          </w:p>
        </w:tc>
        <w:tc>
          <w:tcPr/>
          <w:p w:rsidR="00000000" w:rsidDel="00000000" w:rsidP="00000000" w:rsidRDefault="00000000" w:rsidRPr="00000000" w14:paraId="00000065">
            <w:pPr>
              <w:rPr/>
            </w:pPr>
            <w:hyperlink r:id="rId10">
              <w:r w:rsidDel="00000000" w:rsidR="00000000" w:rsidRPr="00000000">
                <w:rPr>
                  <w:color w:val="0000ff"/>
                  <w:u w:val="single"/>
                  <w:rtl w:val="0"/>
                </w:rPr>
                <w:t xml:space="preserve">katiecasemurphy@gmail.com</w:t>
              </w:r>
            </w:hyperlink>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t xml:space="preserve">224-361-6446</w:t>
            </w:r>
          </w:p>
        </w:tc>
      </w:tr>
      <w:tr>
        <w:trPr>
          <w:cantSplit w:val="0"/>
          <w:tblHeader w:val="0"/>
        </w:trPr>
        <w:tc>
          <w:tcPr/>
          <w:p w:rsidR="00000000" w:rsidDel="00000000" w:rsidP="00000000" w:rsidRDefault="00000000" w:rsidRPr="00000000" w14:paraId="00000067">
            <w:pPr>
              <w:rPr/>
            </w:pPr>
            <w:r w:rsidDel="00000000" w:rsidR="00000000" w:rsidRPr="00000000">
              <w:rPr>
                <w:rtl w:val="0"/>
              </w:rPr>
              <w:t xml:space="preserve">Matt Moses</w:t>
            </w:r>
          </w:p>
        </w:tc>
        <w:tc>
          <w:tcPr/>
          <w:p w:rsidR="00000000" w:rsidDel="00000000" w:rsidP="00000000" w:rsidRDefault="00000000" w:rsidRPr="00000000" w14:paraId="00000068">
            <w:pPr>
              <w:rPr/>
            </w:pPr>
            <w:r w:rsidDel="00000000" w:rsidR="00000000" w:rsidRPr="00000000">
              <w:rPr>
                <w:rtl w:val="0"/>
              </w:rPr>
              <w:t xml:space="preserve">Equipment Mgr.</w:t>
            </w:r>
          </w:p>
        </w:tc>
        <w:tc>
          <w:tcPr/>
          <w:p w:rsidR="00000000" w:rsidDel="00000000" w:rsidP="00000000" w:rsidRDefault="00000000" w:rsidRPr="00000000" w14:paraId="00000069">
            <w:pPr>
              <w:rPr/>
            </w:pPr>
            <w:hyperlink r:id="rId11">
              <w:r w:rsidDel="00000000" w:rsidR="00000000" w:rsidRPr="00000000">
                <w:rPr>
                  <w:color w:val="0000ff"/>
                  <w:u w:val="single"/>
                  <w:rtl w:val="0"/>
                </w:rPr>
                <w:t xml:space="preserve">equipmentmanager@cdgs301.com</w:t>
              </w:r>
            </w:hyperlink>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t xml:space="preserve">630-903-1826</w:t>
            </w:r>
          </w:p>
        </w:tc>
      </w:tr>
      <w:tr>
        <w:trPr>
          <w:cantSplit w:val="0"/>
          <w:tblHeader w:val="0"/>
        </w:trPr>
        <w:tc>
          <w:tcPr/>
          <w:p w:rsidR="00000000" w:rsidDel="00000000" w:rsidP="00000000" w:rsidRDefault="00000000" w:rsidRPr="00000000" w14:paraId="0000006B">
            <w:pPr>
              <w:rPr/>
            </w:pPr>
            <w:r w:rsidDel="00000000" w:rsidR="00000000" w:rsidRPr="00000000">
              <w:rPr>
                <w:rtl w:val="0"/>
              </w:rPr>
              <w:t xml:space="preserve">Mandy Rodiek</w:t>
            </w:r>
          </w:p>
        </w:tc>
        <w:tc>
          <w:tcPr/>
          <w:p w:rsidR="00000000" w:rsidDel="00000000" w:rsidP="00000000" w:rsidRDefault="00000000" w:rsidRPr="00000000" w14:paraId="0000006C">
            <w:pPr>
              <w:rPr/>
            </w:pPr>
            <w:r w:rsidDel="00000000" w:rsidR="00000000" w:rsidRPr="00000000">
              <w:rPr>
                <w:rtl w:val="0"/>
              </w:rPr>
              <w:t xml:space="preserve">Concessions Mgr.</w:t>
            </w:r>
          </w:p>
        </w:tc>
        <w:tc>
          <w:tcPr/>
          <w:p w:rsidR="00000000" w:rsidDel="00000000" w:rsidP="00000000" w:rsidRDefault="00000000" w:rsidRPr="00000000" w14:paraId="0000006D">
            <w:pPr>
              <w:rPr/>
            </w:pPr>
            <w:r w:rsidDel="00000000" w:rsidR="00000000" w:rsidRPr="00000000">
              <w:rPr>
                <w:rtl w:val="0"/>
              </w:rPr>
              <w:t xml:space="preserve">concessionsmanager@cdgs301.com</w:t>
            </w:r>
          </w:p>
        </w:tc>
        <w:tc>
          <w:tcPr/>
          <w:p w:rsidR="00000000" w:rsidDel="00000000" w:rsidP="00000000" w:rsidRDefault="00000000" w:rsidRPr="00000000" w14:paraId="0000006E">
            <w:pPr>
              <w:rPr/>
            </w:pPr>
            <w:r w:rsidDel="00000000" w:rsidR="00000000" w:rsidRPr="00000000">
              <w:rPr>
                <w:rtl w:val="0"/>
              </w:rPr>
              <w:t xml:space="preserve">773-899-1278</w:t>
            </w:r>
          </w:p>
        </w:tc>
      </w:tr>
      <w:tr>
        <w:trPr>
          <w:cantSplit w:val="0"/>
          <w:tblHeader w:val="0"/>
        </w:trPr>
        <w:tc>
          <w:tcPr/>
          <w:p w:rsidR="00000000" w:rsidDel="00000000" w:rsidP="00000000" w:rsidRDefault="00000000" w:rsidRPr="00000000" w14:paraId="0000006F">
            <w:pPr>
              <w:rPr/>
            </w:pPr>
            <w:r w:rsidDel="00000000" w:rsidR="00000000" w:rsidRPr="00000000">
              <w:rPr>
                <w:rtl w:val="0"/>
              </w:rPr>
              <w:t xml:space="preserve">Dayna Vargas</w:t>
            </w:r>
          </w:p>
        </w:tc>
        <w:tc>
          <w:tcPr/>
          <w:p w:rsidR="00000000" w:rsidDel="00000000" w:rsidP="00000000" w:rsidRDefault="00000000" w:rsidRPr="00000000" w14:paraId="00000070">
            <w:pPr>
              <w:rPr/>
            </w:pPr>
            <w:r w:rsidDel="00000000" w:rsidR="00000000" w:rsidRPr="00000000">
              <w:rPr>
                <w:rtl w:val="0"/>
              </w:rPr>
              <w:t xml:space="preserve">Uniform Mgr.</w:t>
            </w:r>
          </w:p>
        </w:tc>
        <w:tc>
          <w:tcPr/>
          <w:p w:rsidR="00000000" w:rsidDel="00000000" w:rsidP="00000000" w:rsidRDefault="00000000" w:rsidRPr="00000000" w14:paraId="00000071">
            <w:pPr>
              <w:rPr/>
            </w:pPr>
            <w:hyperlink r:id="rId12">
              <w:r w:rsidDel="00000000" w:rsidR="00000000" w:rsidRPr="00000000">
                <w:rPr>
                  <w:color w:val="0000ff"/>
                  <w:u w:val="single"/>
                  <w:rtl w:val="0"/>
                </w:rPr>
                <w:t xml:space="preserve">uniformmanager@cdgs301.com</w:t>
              </w:r>
            </w:hyperlink>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t xml:space="preserve">847-609-9965</w:t>
            </w:r>
          </w:p>
        </w:tc>
      </w:tr>
      <w:tr>
        <w:trPr>
          <w:cantSplit w:val="0"/>
          <w:tblHeader w:val="0"/>
        </w:trPr>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3"/>
        <w:rPr/>
      </w:pPr>
      <w:bookmarkStart w:colFirst="0" w:colLast="0" w:name="_2cski4hxc28c" w:id="4"/>
      <w:bookmarkEnd w:id="4"/>
      <w:r w:rsidDel="00000000" w:rsidR="00000000" w:rsidRPr="00000000">
        <w:rPr>
          <w:rtl w:val="0"/>
        </w:rPr>
        <w:t xml:space="preserve">4. Volunteer Application and Background Checks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Little League International requires all league administrators, coaches, and volunteers to complete the Little League Volunteer Application annually. This form is part of the background check administered by J.D. Palatine, Little League’s official background check provider. Anyone refusing to fill out the Volunteer Application is ineligible to be a league member. </w:t>
      </w:r>
    </w:p>
    <w:p w:rsidR="00000000" w:rsidDel="00000000" w:rsidP="00000000" w:rsidRDefault="00000000" w:rsidRPr="00000000" w14:paraId="0000007D">
      <w:pPr>
        <w:rPr/>
      </w:pPr>
      <w:r w:rsidDel="00000000" w:rsidR="00000000" w:rsidRPr="00000000">
        <w:rPr>
          <w:rtl w:val="0"/>
        </w:rPr>
        <w:t xml:space="preserve">CDGS will utilize JDP for our background checks. All paperwork will be completed online.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3"/>
        <w:rPr/>
      </w:pPr>
      <w:bookmarkStart w:colFirst="0" w:colLast="0" w:name="_bavwc3rb5aih" w:id="5"/>
      <w:bookmarkEnd w:id="5"/>
      <w:r w:rsidDel="00000000" w:rsidR="00000000" w:rsidRPr="00000000">
        <w:rPr>
          <w:rtl w:val="0"/>
        </w:rPr>
        <w:t xml:space="preserve">5. Fundamentals Training</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CDGS will hold a Coaches meeting on 3/19. Required trainings will be covered.  Training will include but not limited to:</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CDGS Specific Coaching instruction (Hitting, sliding, fielding, pitching)</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Basic first aid training, AED use and policy review</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Field setup/takedown (QR Code)</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Mower and bunker rake training (QR code)</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Snack Shack training links (QR codes)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CDGS has additional training for coaches on the website.  Additionally, Coaches shall follow the Coaches Code of Conduct which will be distributed and signed.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pStyle w:val="Heading3"/>
        <w:rPr/>
      </w:pPr>
      <w:bookmarkStart w:colFirst="0" w:colLast="0" w:name="_4zlmzqjj3mo0" w:id="6"/>
      <w:bookmarkEnd w:id="6"/>
      <w:r w:rsidDel="00000000" w:rsidR="00000000" w:rsidRPr="00000000">
        <w:rPr>
          <w:rtl w:val="0"/>
        </w:rPr>
        <w:t xml:space="preserve">6. First Aid Training</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rtl w:val="0"/>
        </w:rPr>
        <w:t xml:space="preserve">CDGS will hold a Coaches meeting on 3/19. Required trainings will be covered.  Training will include but not limited to:</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Review of required trainings: </w:t>
      </w:r>
    </w:p>
    <w:p w:rsidR="00000000" w:rsidDel="00000000" w:rsidP="00000000" w:rsidRDefault="00000000" w:rsidRPr="00000000" w14:paraId="0000008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hyperlink r:id="rId13">
        <w:r w:rsidDel="00000000" w:rsidR="00000000" w:rsidRPr="00000000">
          <w:rPr>
            <w:rFonts w:ascii="Aptos" w:cs="Aptos" w:eastAsia="Aptos" w:hAnsi="Aptos"/>
            <w:b w:val="0"/>
            <w:i w:val="0"/>
            <w:smallCaps w:val="0"/>
            <w:strike w:val="0"/>
            <w:color w:val="d60002"/>
            <w:sz w:val="24"/>
            <w:szCs w:val="24"/>
            <w:u w:val="single"/>
            <w:shd w:fill="auto" w:val="clear"/>
            <w:vertAlign w:val="baseline"/>
            <w:rtl w:val="0"/>
          </w:rPr>
          <w:t xml:space="preserve">Online Concussion Training</w:t>
        </w:r>
      </w:hyperlink>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through CDC Heads Up</w:t>
      </w:r>
    </w:p>
    <w:p w:rsidR="00000000" w:rsidDel="00000000" w:rsidP="00000000" w:rsidRDefault="00000000" w:rsidRPr="00000000" w14:paraId="0000008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ptos" w:cs="Aptos" w:eastAsia="Aptos" w:hAnsi="Aptos"/>
          <w:b w:val="0"/>
          <w:i w:val="0"/>
          <w:smallCaps w:val="0"/>
          <w:strike w:val="0"/>
          <w:color w:val="000000"/>
          <w:sz w:val="24"/>
          <w:szCs w:val="24"/>
          <w:u w:val="none"/>
          <w:shd w:fill="auto" w:val="clear"/>
          <w:vertAlign w:val="baseline"/>
        </w:rPr>
      </w:pPr>
      <w:hyperlink r:id="rId14">
        <w:r w:rsidDel="00000000" w:rsidR="00000000" w:rsidRPr="00000000">
          <w:rPr>
            <w:rFonts w:ascii="Aptos" w:cs="Aptos" w:eastAsia="Aptos" w:hAnsi="Aptos"/>
            <w:b w:val="0"/>
            <w:i w:val="0"/>
            <w:smallCaps w:val="0"/>
            <w:strike w:val="0"/>
            <w:color w:val="222222"/>
            <w:sz w:val="24"/>
            <w:szCs w:val="24"/>
            <w:u w:val="single"/>
            <w:shd w:fill="auto" w:val="clear"/>
            <w:vertAlign w:val="baseline"/>
            <w:rtl w:val="0"/>
          </w:rPr>
          <w:t xml:space="preserve">Sudden Cardiac Arrest (SCA) Prevention Training</w:t>
        </w:r>
      </w:hyperlink>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via Eric Paredes Save a Life Foundation</w:t>
      </w:r>
    </w:p>
    <w:p w:rsidR="00000000" w:rsidDel="00000000" w:rsidP="00000000" w:rsidRDefault="00000000" w:rsidRPr="00000000" w14:paraId="0000009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sz w:val="24"/>
          <w:szCs w:val="24"/>
          <w:u w:val="none"/>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Child Protection Program Training (through SafeSport OR USA Baseball): </w:t>
      </w:r>
      <w:r w:rsidDel="00000000" w:rsidR="00000000" w:rsidRPr="00000000">
        <w:rPr>
          <w:b w:val="1"/>
          <w:i w:val="0"/>
          <w:smallCaps w:val="0"/>
          <w:strike w:val="0"/>
          <w:color w:val="000000"/>
          <w:sz w:val="24"/>
          <w:szCs w:val="24"/>
          <w:u w:val="none"/>
          <w:shd w:fill="auto" w:val="clear"/>
          <w:vertAlign w:val="baseline"/>
          <w:rtl w:val="0"/>
        </w:rPr>
        <w:t xml:space="preserve">"Abuse Awareness for Adults,</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see instructions to access this training through USA Baseball below:</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i w:val="0"/>
          <w:smallCaps w:val="0"/>
          <w:strike w:val="0"/>
          <w:sz w:val="24"/>
          <w:szCs w:val="24"/>
          <w:u w:val="none"/>
          <w:vertAlign w:val="baseline"/>
        </w:rPr>
      </w:pPr>
      <w:r w:rsidDel="00000000" w:rsidR="00000000" w:rsidRPr="00000000">
        <w:rPr>
          <w:rFonts w:ascii="Aptos" w:cs="Aptos" w:eastAsia="Aptos" w:hAnsi="Aptos"/>
          <w:b w:val="0"/>
          <w:i w:val="0"/>
          <w:smallCaps w:val="0"/>
          <w:strike w:val="0"/>
          <w:color w:val="000000"/>
          <w:sz w:val="24"/>
          <w:szCs w:val="24"/>
          <w:highlight w:val="white"/>
          <w:u w:val="none"/>
          <w:vertAlign w:val="baseline"/>
          <w:rtl w:val="0"/>
        </w:rPr>
        <w:t xml:space="preserve">Sign into your account at </w:t>
      </w:r>
      <w:hyperlink r:id="rId15">
        <w:r w:rsidDel="00000000" w:rsidR="00000000" w:rsidRPr="00000000">
          <w:rPr>
            <w:rFonts w:ascii="Aptos" w:cs="Aptos" w:eastAsia="Aptos" w:hAnsi="Aptos"/>
            <w:b w:val="0"/>
            <w:i w:val="0"/>
            <w:smallCaps w:val="0"/>
            <w:strike w:val="0"/>
            <w:color w:val="d60002"/>
            <w:sz w:val="24"/>
            <w:szCs w:val="24"/>
            <w:u w:val="single"/>
            <w:shd w:fill="auto" w:val="clear"/>
            <w:vertAlign w:val="baseline"/>
            <w:rtl w:val="0"/>
          </w:rPr>
          <w:t xml:space="preserve">USABDevelops.com</w:t>
        </w:r>
      </w:hyperlink>
      <w:r w:rsidDel="00000000" w:rsidR="00000000" w:rsidRPr="00000000">
        <w:rPr>
          <w:rFonts w:ascii="Aptos" w:cs="Aptos" w:eastAsia="Aptos" w:hAnsi="Aptos"/>
          <w:b w:val="0"/>
          <w:i w:val="0"/>
          <w:smallCaps w:val="0"/>
          <w:strike w:val="0"/>
          <w:color w:val="000000"/>
          <w:sz w:val="24"/>
          <w:szCs w:val="24"/>
          <w:highlight w:val="white"/>
          <w:u w:val="none"/>
          <w:vertAlign w:val="baseline"/>
          <w:rtl w:val="0"/>
        </w:rPr>
        <w:t xml:space="preserve">. Hover over the Education tab, select "Course Catalog."</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i w:val="0"/>
          <w:smallCaps w:val="0"/>
          <w:strike w:val="0"/>
          <w:sz w:val="24"/>
          <w:szCs w:val="24"/>
          <w:u w:val="none"/>
          <w:vertAlign w:val="baseline"/>
        </w:rPr>
      </w:pPr>
      <w:r w:rsidDel="00000000" w:rsidR="00000000" w:rsidRPr="00000000">
        <w:rPr>
          <w:rFonts w:ascii="Aptos" w:cs="Aptos" w:eastAsia="Aptos" w:hAnsi="Aptos"/>
          <w:b w:val="0"/>
          <w:i w:val="0"/>
          <w:smallCaps w:val="0"/>
          <w:strike w:val="0"/>
          <w:color w:val="000000"/>
          <w:sz w:val="24"/>
          <w:szCs w:val="24"/>
          <w:highlight w:val="white"/>
          <w:u w:val="none"/>
          <w:vertAlign w:val="baseline"/>
          <w:rtl w:val="0"/>
        </w:rPr>
        <w:t xml:space="preserve">This should take you to </w:t>
      </w:r>
      <w:hyperlink r:id="rId16">
        <w:r w:rsidDel="00000000" w:rsidR="00000000" w:rsidRPr="00000000">
          <w:rPr>
            <w:rFonts w:ascii="Aptos" w:cs="Aptos" w:eastAsia="Aptos" w:hAnsi="Aptos"/>
            <w:b w:val="0"/>
            <w:i w:val="0"/>
            <w:smallCaps w:val="0"/>
            <w:strike w:val="0"/>
            <w:color w:val="d60002"/>
            <w:sz w:val="24"/>
            <w:szCs w:val="24"/>
            <w:u w:val="single"/>
            <w:shd w:fill="auto" w:val="clear"/>
            <w:vertAlign w:val="baseline"/>
            <w:rtl w:val="0"/>
          </w:rPr>
          <w:t xml:space="preserve">https://usamobilecoach.com/courses</w:t>
        </w:r>
      </w:hyperlink>
      <w:r w:rsidDel="00000000" w:rsidR="00000000" w:rsidRPr="00000000">
        <w:rPr>
          <w:rFonts w:ascii="Aptos" w:cs="Aptos" w:eastAsia="Aptos" w:hAnsi="Aptos"/>
          <w:b w:val="0"/>
          <w:i w:val="0"/>
          <w:smallCaps w:val="0"/>
          <w:strike w:val="0"/>
          <w:color w:val="000000"/>
          <w:sz w:val="24"/>
          <w:szCs w:val="24"/>
          <w:highlight w:val="white"/>
          <w:u w:val="none"/>
          <w:vertAlign w:val="baseline"/>
          <w:rtl w:val="0"/>
        </w:rPr>
        <w:t xml:space="preserve">; sign in again (you will only do this once).</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i w:val="0"/>
          <w:smallCaps w:val="0"/>
          <w:strike w:val="0"/>
          <w:sz w:val="24"/>
          <w:szCs w:val="24"/>
          <w:u w:val="none"/>
          <w:vertAlign w:val="baseline"/>
        </w:rPr>
      </w:pPr>
      <w:r w:rsidDel="00000000" w:rsidR="00000000" w:rsidRPr="00000000">
        <w:rPr>
          <w:rFonts w:ascii="Aptos" w:cs="Aptos" w:eastAsia="Aptos" w:hAnsi="Aptos"/>
          <w:b w:val="0"/>
          <w:i w:val="0"/>
          <w:smallCaps w:val="0"/>
          <w:strike w:val="0"/>
          <w:color w:val="000000"/>
          <w:sz w:val="24"/>
          <w:szCs w:val="24"/>
          <w:highlight w:val="white"/>
          <w:u w:val="none"/>
          <w:vertAlign w:val="baseline"/>
          <w:rtl w:val="0"/>
        </w:rPr>
        <w:t xml:space="preserve">From here, you may take any course.</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i w:val="0"/>
          <w:smallCaps w:val="0"/>
          <w:strike w:val="0"/>
          <w:sz w:val="24"/>
          <w:szCs w:val="24"/>
          <w:u w:val="none"/>
          <w:vertAlign w:val="baseline"/>
        </w:rPr>
      </w:pPr>
      <w:r w:rsidDel="00000000" w:rsidR="00000000" w:rsidRPr="00000000">
        <w:rPr>
          <w:rFonts w:ascii="Aptos" w:cs="Aptos" w:eastAsia="Aptos" w:hAnsi="Aptos"/>
          <w:b w:val="0"/>
          <w:i w:val="0"/>
          <w:smallCaps w:val="0"/>
          <w:strike w:val="0"/>
          <w:color w:val="000000"/>
          <w:sz w:val="24"/>
          <w:szCs w:val="24"/>
          <w:highlight w:val="white"/>
          <w:u w:val="none"/>
          <w:vertAlign w:val="baseline"/>
          <w:rtl w:val="0"/>
        </w:rPr>
        <w:t xml:space="preserve">To access certificates, log in to </w:t>
      </w:r>
      <w:hyperlink r:id="rId17">
        <w:r w:rsidDel="00000000" w:rsidR="00000000" w:rsidRPr="00000000">
          <w:rPr>
            <w:rFonts w:ascii="Aptos" w:cs="Aptos" w:eastAsia="Aptos" w:hAnsi="Aptos"/>
            <w:b w:val="0"/>
            <w:i w:val="0"/>
            <w:smallCaps w:val="0"/>
            <w:strike w:val="0"/>
            <w:color w:val="d60002"/>
            <w:sz w:val="24"/>
            <w:szCs w:val="24"/>
            <w:u w:val="single"/>
            <w:shd w:fill="auto" w:val="clear"/>
            <w:vertAlign w:val="baseline"/>
            <w:rtl w:val="0"/>
          </w:rPr>
          <w:t xml:space="preserve">USABMobileCoach.com</w:t>
        </w:r>
      </w:hyperlink>
      <w:r w:rsidDel="00000000" w:rsidR="00000000" w:rsidRPr="00000000">
        <w:rPr>
          <w:rFonts w:ascii="Aptos" w:cs="Aptos" w:eastAsia="Aptos" w:hAnsi="Aptos"/>
          <w:b w:val="0"/>
          <w:i w:val="0"/>
          <w:smallCaps w:val="0"/>
          <w:strike w:val="0"/>
          <w:color w:val="000000"/>
          <w:sz w:val="24"/>
          <w:szCs w:val="24"/>
          <w:highlight w:val="white"/>
          <w:u w:val="none"/>
          <w:vertAlign w:val="baseline"/>
          <w:rtl w:val="0"/>
        </w:rPr>
        <w:t xml:space="preserve"> and select your name in top right corner.</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i w:val="0"/>
          <w:smallCaps w:val="0"/>
          <w:strike w:val="0"/>
          <w:sz w:val="24"/>
          <w:szCs w:val="24"/>
          <w:u w:val="none"/>
          <w:vertAlign w:val="baseline"/>
        </w:rPr>
      </w:pPr>
      <w:r w:rsidDel="00000000" w:rsidR="00000000" w:rsidRPr="00000000">
        <w:rPr>
          <w:rFonts w:ascii="Aptos" w:cs="Aptos" w:eastAsia="Aptos" w:hAnsi="Aptos"/>
          <w:b w:val="0"/>
          <w:i w:val="0"/>
          <w:smallCaps w:val="0"/>
          <w:strike w:val="0"/>
          <w:color w:val="000000"/>
          <w:sz w:val="24"/>
          <w:szCs w:val="24"/>
          <w:highlight w:val="white"/>
          <w:u w:val="none"/>
          <w:vertAlign w:val="baseline"/>
          <w:rtl w:val="0"/>
        </w:rPr>
        <w:t xml:space="preserve">Click "My Courses" and select "Courses" option.</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ptos" w:cs="Aptos" w:eastAsia="Aptos" w:hAnsi="Aptos"/>
          <w:b w:val="1"/>
          <w:i w:val="0"/>
          <w:smallCaps w:val="0"/>
          <w:strike w:val="0"/>
          <w:color w:val="000000"/>
          <w:sz w:val="24"/>
          <w:szCs w:val="24"/>
          <w:u w:val="none"/>
          <w:shd w:fill="auto" w:val="clear"/>
          <w:vertAlign w:val="baseline"/>
          <w:rtl w:val="0"/>
        </w:rPr>
        <w:t xml:space="preserve">Little League Diamond Leader training</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there is currently one course available (supplement courses are being developed). Access the training at </w:t>
      </w:r>
      <w:hyperlink r:id="rId18">
        <w:r w:rsidDel="00000000" w:rsidR="00000000" w:rsidRPr="00000000">
          <w:rPr>
            <w:rFonts w:ascii="Aptos" w:cs="Aptos" w:eastAsia="Aptos" w:hAnsi="Aptos"/>
            <w:b w:val="0"/>
            <w:i w:val="0"/>
            <w:smallCaps w:val="0"/>
            <w:strike w:val="0"/>
            <w:color w:val="d60002"/>
            <w:sz w:val="24"/>
            <w:szCs w:val="24"/>
            <w:u w:val="single"/>
            <w:shd w:fill="auto" w:val="clear"/>
            <w:vertAlign w:val="baseline"/>
            <w:rtl w:val="0"/>
          </w:rPr>
          <w:t xml:space="preserve">https://www.littleleague.org/diamondleader/</w:t>
        </w:r>
      </w:hyperlink>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Either create a new account or login to complete the training (blue buttons after 2nd paragraph on the page).</w:t>
      </w:r>
    </w:p>
    <w:p w:rsidR="00000000" w:rsidDel="00000000" w:rsidP="00000000" w:rsidRDefault="00000000" w:rsidRPr="00000000" w14:paraId="0000009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First aid kit training</w:t>
      </w:r>
    </w:p>
    <w:p w:rsidR="00000000" w:rsidDel="00000000" w:rsidP="00000000" w:rsidRDefault="00000000" w:rsidRPr="00000000" w14:paraId="0000009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AED training use and Policy review</w:t>
      </w:r>
    </w:p>
    <w:p w:rsidR="00000000" w:rsidDel="00000000" w:rsidP="00000000" w:rsidRDefault="00000000" w:rsidRPr="00000000" w14:paraId="0000009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CPR /AED training.  Free online. </w:t>
      </w:r>
      <w:hyperlink r:id="rId19">
        <w:r w:rsidDel="00000000" w:rsidR="00000000" w:rsidRPr="00000000">
          <w:rPr>
            <w:rFonts w:ascii="Aptos" w:cs="Aptos" w:eastAsia="Aptos" w:hAnsi="Aptos"/>
            <w:b w:val="0"/>
            <w:i w:val="0"/>
            <w:smallCaps w:val="0"/>
            <w:strike w:val="0"/>
            <w:color w:val="0000ff"/>
            <w:sz w:val="24"/>
            <w:szCs w:val="24"/>
            <w:u w:val="single"/>
            <w:shd w:fill="auto" w:val="clear"/>
            <w:vertAlign w:val="baseline"/>
            <w:rtl w:val="0"/>
          </w:rPr>
          <w:t xml:space="preserve">National CPR Foundation</w:t>
        </w:r>
      </w:hyperlink>
      <w:r w:rsidDel="00000000" w:rsidR="00000000" w:rsidRPr="00000000">
        <w:rPr>
          <w:rtl w:val="0"/>
        </w:rPr>
      </w:r>
    </w:p>
    <w:p w:rsidR="00000000" w:rsidDel="00000000" w:rsidP="00000000" w:rsidRDefault="00000000" w:rsidRPr="00000000" w14:paraId="0000009A">
      <w:pPr>
        <w:ind w:left="1080" w:firstLine="0"/>
        <w:rPr/>
      </w:pPr>
      <w:r w:rsidDel="00000000" w:rsidR="00000000" w:rsidRPr="00000000">
        <w:rPr>
          <w:rtl w:val="0"/>
        </w:rPr>
      </w:r>
    </w:p>
    <w:p w:rsidR="00000000" w:rsidDel="00000000" w:rsidP="00000000" w:rsidRDefault="00000000" w:rsidRPr="00000000" w14:paraId="0000009B">
      <w:pPr>
        <w:pStyle w:val="Heading3"/>
        <w:rPr/>
      </w:pPr>
      <w:bookmarkStart w:colFirst="0" w:colLast="0" w:name="_ojduetw09zbq" w:id="7"/>
      <w:bookmarkEnd w:id="7"/>
      <w:r w:rsidDel="00000000" w:rsidR="00000000" w:rsidRPr="00000000">
        <w:rPr>
          <w:rtl w:val="0"/>
        </w:rPr>
        <w:t xml:space="preserve">7. Field Evaluations (pre-game) and field days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Prior to all practices and games, a coach or designee shall inspect the area of play for any safety concerns.  If any problems are found, an attempt to make the field safe shall be attempted.  In the event the problem cannot be fixed, notification shall be made to the field’s coordinator and the safety officer.  Play shall be halted on the field until proper repairs can be made.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Field days are scheduled for 3/23/24, 4/6/24 and 4/7/24.  General maintenance, as well as resetting of all bases, new home plates, rebuilding the clay foundations of the batters’ boxes and pitchers mounds to be accomplished.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3"/>
        <w:rPr/>
      </w:pPr>
      <w:bookmarkStart w:colFirst="0" w:colLast="0" w:name="_ruwdebajlgod" w:id="8"/>
      <w:bookmarkEnd w:id="8"/>
      <w:r w:rsidDel="00000000" w:rsidR="00000000" w:rsidRPr="00000000">
        <w:rPr>
          <w:rtl w:val="0"/>
        </w:rPr>
        <w:t xml:space="preserve">8. Annual Facility Survey</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widowControl w:val="0"/>
        <w:tabs>
          <w:tab w:val="left" w:leader="none" w:pos="1122"/>
        </w:tabs>
        <w:spacing w:line="240" w:lineRule="auto"/>
        <w:rPr/>
      </w:pPr>
      <w:r w:rsidDel="00000000" w:rsidR="00000000" w:rsidRPr="00000000">
        <w:rPr>
          <w:rtl w:val="0"/>
        </w:rPr>
        <w:t xml:space="preserve">The annual Little League Facility Survey is to be completed and submitted with the ASAP plan. This is an online form that serves to review the fields and facility each year and assists in making goals for improvements as needed. This is available in the Little League Data Center. </w:t>
      </w:r>
    </w:p>
    <w:p w:rsidR="00000000" w:rsidDel="00000000" w:rsidP="00000000" w:rsidRDefault="00000000" w:rsidRPr="00000000" w14:paraId="000000A4">
      <w:pPr>
        <w:widowControl w:val="0"/>
        <w:tabs>
          <w:tab w:val="left" w:leader="none" w:pos="1122"/>
        </w:tabs>
        <w:spacing w:line="240" w:lineRule="auto"/>
        <w:rPr/>
      </w:pPr>
      <w:r w:rsidDel="00000000" w:rsidR="00000000" w:rsidRPr="00000000">
        <w:rPr>
          <w:rtl w:val="0"/>
        </w:rPr>
      </w:r>
    </w:p>
    <w:p w:rsidR="00000000" w:rsidDel="00000000" w:rsidP="00000000" w:rsidRDefault="00000000" w:rsidRPr="00000000" w14:paraId="000000A5">
      <w:pPr>
        <w:pStyle w:val="Heading3"/>
        <w:widowControl w:val="0"/>
        <w:tabs>
          <w:tab w:val="left" w:leader="none" w:pos="1122"/>
        </w:tabs>
        <w:spacing w:line="483" w:lineRule="auto"/>
        <w:rPr/>
      </w:pPr>
      <w:bookmarkStart w:colFirst="0" w:colLast="0" w:name="_5uerfrhw1der" w:id="9"/>
      <w:bookmarkEnd w:id="9"/>
      <w:r w:rsidDel="00000000" w:rsidR="00000000" w:rsidRPr="00000000">
        <w:rPr>
          <w:rtl w:val="0"/>
        </w:rPr>
        <w:t xml:space="preserve">9. Concessions Safety</w:t>
      </w:r>
    </w:p>
    <w:p w:rsidR="00000000" w:rsidDel="00000000" w:rsidP="00000000" w:rsidRDefault="00000000" w:rsidRPr="00000000" w14:paraId="000000A6">
      <w:pPr>
        <w:widowControl w:val="0"/>
        <w:tabs>
          <w:tab w:val="left" w:leader="none" w:pos="1122"/>
        </w:tabs>
        <w:spacing w:line="240" w:lineRule="auto"/>
        <w:rPr>
          <w:color w:val="252525"/>
        </w:rPr>
      </w:pPr>
      <w:r w:rsidDel="00000000" w:rsidR="00000000" w:rsidRPr="00000000">
        <w:rPr>
          <w:color w:val="252525"/>
          <w:rtl w:val="0"/>
        </w:rPr>
        <w:t xml:space="preserve">CDGS will operate a Concession Stand, known as the “Snack Shack” No raw foods will be sold.  CDGS plans to partner with local vendors to sell hot foods on special occasions.  </w:t>
      </w:r>
    </w:p>
    <w:p w:rsidR="00000000" w:rsidDel="00000000" w:rsidP="00000000" w:rsidRDefault="00000000" w:rsidRPr="00000000" w14:paraId="000000A7">
      <w:pPr>
        <w:widowControl w:val="0"/>
        <w:tabs>
          <w:tab w:val="left" w:leader="none" w:pos="1122"/>
        </w:tabs>
        <w:spacing w:line="240" w:lineRule="auto"/>
        <w:rPr>
          <w:color w:val="252525"/>
        </w:rPr>
      </w:pPr>
      <w:r w:rsidDel="00000000" w:rsidR="00000000" w:rsidRPr="00000000">
        <w:rPr>
          <w:color w:val="252525"/>
          <w:rtl w:val="0"/>
        </w:rPr>
        <w:t xml:space="preserve">CDGS will follow the Concession stand Safety Tips, from LittleLeague.com </w:t>
      </w:r>
      <w:hyperlink r:id="rId20">
        <w:r w:rsidDel="00000000" w:rsidR="00000000" w:rsidRPr="00000000">
          <w:rPr>
            <w:color w:val="0000ff"/>
            <w:u w:val="single"/>
            <w:rtl w:val="0"/>
          </w:rPr>
          <w:t xml:space="preserve">https://www.littleleague.org/university/articles/concession-stand-safety-tips-12-steps-to-safe-sanitary-food-service/</w:t>
        </w:r>
      </w:hyperlink>
      <w:r w:rsidDel="00000000" w:rsidR="00000000" w:rsidRPr="00000000">
        <w:rPr>
          <w:rtl w:val="0"/>
        </w:rPr>
      </w:r>
    </w:p>
    <w:p w:rsidR="00000000" w:rsidDel="00000000" w:rsidP="00000000" w:rsidRDefault="00000000" w:rsidRPr="00000000" w14:paraId="000000A8">
      <w:pPr>
        <w:widowControl w:val="0"/>
        <w:tabs>
          <w:tab w:val="left" w:leader="none" w:pos="1122"/>
        </w:tabs>
        <w:spacing w:line="483" w:lineRule="auto"/>
        <w:rPr>
          <w:color w:val="252525"/>
        </w:rPr>
      </w:pPr>
      <w:r w:rsidDel="00000000" w:rsidR="00000000" w:rsidRPr="00000000">
        <w:rPr>
          <w:rtl w:val="0"/>
        </w:rPr>
      </w:r>
    </w:p>
    <w:p w:rsidR="00000000" w:rsidDel="00000000" w:rsidP="00000000" w:rsidRDefault="00000000" w:rsidRPr="00000000" w14:paraId="000000A9">
      <w:pPr>
        <w:pStyle w:val="Heading3"/>
        <w:widowControl w:val="0"/>
        <w:tabs>
          <w:tab w:val="left" w:leader="none" w:pos="1122"/>
        </w:tabs>
        <w:spacing w:line="483" w:lineRule="auto"/>
        <w:rPr/>
      </w:pPr>
      <w:bookmarkStart w:colFirst="0" w:colLast="0" w:name="_h7j09zki6rxs" w:id="10"/>
      <w:bookmarkEnd w:id="10"/>
      <w:r w:rsidDel="00000000" w:rsidR="00000000" w:rsidRPr="00000000">
        <w:rPr>
          <w:rtl w:val="0"/>
        </w:rPr>
        <w:t xml:space="preserve">10. Equipment </w:t>
      </w:r>
    </w:p>
    <w:p w:rsidR="00000000" w:rsidDel="00000000" w:rsidP="00000000" w:rsidRDefault="00000000" w:rsidRPr="00000000" w14:paraId="000000AA">
      <w:pPr>
        <w:widowControl w:val="0"/>
        <w:tabs>
          <w:tab w:val="left" w:leader="none" w:pos="1122"/>
        </w:tabs>
        <w:spacing w:line="240" w:lineRule="auto"/>
        <w:rPr>
          <w:color w:val="252525"/>
        </w:rPr>
      </w:pPr>
      <w:r w:rsidDel="00000000" w:rsidR="00000000" w:rsidRPr="00000000">
        <w:rPr>
          <w:color w:val="252525"/>
          <w:rtl w:val="0"/>
        </w:rPr>
        <w:t xml:space="preserve">CDGS will utilize an Equipment manager to budget, inspect, coordinate repair, distribute and collect equipment.   Catchers’ equipment will be distributed to each team.  Players are encouraged to have their own helmet. In the event they cannot provide one, CDGS will attempt to provide one.  CDGS strongly recommends that all players wear a facemask while in the field of play. </w:t>
      </w:r>
    </w:p>
    <w:p w:rsidR="00000000" w:rsidDel="00000000" w:rsidP="00000000" w:rsidRDefault="00000000" w:rsidRPr="00000000" w14:paraId="000000AB">
      <w:pPr>
        <w:widowControl w:val="0"/>
        <w:tabs>
          <w:tab w:val="left" w:leader="none" w:pos="1122"/>
        </w:tabs>
        <w:spacing w:line="240" w:lineRule="auto"/>
        <w:rPr>
          <w:color w:val="252525"/>
        </w:rPr>
      </w:pPr>
      <w:r w:rsidDel="00000000" w:rsidR="00000000" w:rsidRPr="00000000">
        <w:rPr>
          <w:color w:val="252525"/>
          <w:rtl w:val="0"/>
        </w:rPr>
        <w:t xml:space="preserve">Inspection of equipment will be the Coaches and Umpires responsibility. Bats shall be checked for the 1.20 BPF and the USSSA stickers. Any noted cracks or deformities the bat shall be removed from play.</w:t>
      </w:r>
    </w:p>
    <w:p w:rsidR="00000000" w:rsidDel="00000000" w:rsidP="00000000" w:rsidRDefault="00000000" w:rsidRPr="00000000" w14:paraId="000000AC">
      <w:pPr>
        <w:widowControl w:val="0"/>
        <w:tabs>
          <w:tab w:val="left" w:leader="none" w:pos="1122"/>
        </w:tabs>
        <w:spacing w:line="240" w:lineRule="auto"/>
        <w:rPr>
          <w:color w:val="252525"/>
        </w:rPr>
      </w:pPr>
      <w:r w:rsidDel="00000000" w:rsidR="00000000" w:rsidRPr="00000000">
        <w:rPr>
          <w:rtl w:val="0"/>
        </w:rPr>
      </w:r>
    </w:p>
    <w:p w:rsidR="00000000" w:rsidDel="00000000" w:rsidP="00000000" w:rsidRDefault="00000000" w:rsidRPr="00000000" w14:paraId="000000AD">
      <w:pPr>
        <w:pStyle w:val="Heading3"/>
        <w:widowControl w:val="0"/>
        <w:tabs>
          <w:tab w:val="left" w:leader="none" w:pos="1122"/>
        </w:tabs>
        <w:spacing w:line="483" w:lineRule="auto"/>
        <w:rPr/>
      </w:pPr>
      <w:bookmarkStart w:colFirst="0" w:colLast="0" w:name="_glq8qs2jftnx" w:id="11"/>
      <w:bookmarkEnd w:id="11"/>
      <w:r w:rsidDel="00000000" w:rsidR="00000000" w:rsidRPr="00000000">
        <w:rPr>
          <w:rtl w:val="0"/>
        </w:rPr>
        <w:t xml:space="preserve">11. Accident Reporting</w:t>
      </w:r>
    </w:p>
    <w:p w:rsidR="00000000" w:rsidDel="00000000" w:rsidP="00000000" w:rsidRDefault="00000000" w:rsidRPr="00000000" w14:paraId="000000AE">
      <w:pPr>
        <w:widowControl w:val="0"/>
        <w:tabs>
          <w:tab w:val="left" w:leader="none" w:pos="1122"/>
        </w:tabs>
        <w:spacing w:line="240" w:lineRule="auto"/>
        <w:rPr>
          <w:color w:val="252525"/>
        </w:rPr>
      </w:pPr>
      <w:r w:rsidDel="00000000" w:rsidR="00000000" w:rsidRPr="00000000">
        <w:rPr>
          <w:color w:val="252525"/>
          <w:rtl w:val="0"/>
        </w:rPr>
        <w:t xml:space="preserve">In the event of an injury, seek appropriate care as needed.  Once care has been received, please inform the safety officer of the injury.  Through little league, there is supplemental accident insurance.  The </w:t>
      </w:r>
      <w:hyperlink r:id="rId21">
        <w:r w:rsidDel="00000000" w:rsidR="00000000" w:rsidRPr="00000000">
          <w:rPr>
            <w:color w:val="0000ff"/>
            <w:u w:val="single"/>
            <w:rtl w:val="0"/>
          </w:rPr>
          <w:t xml:space="preserve">form</w:t>
        </w:r>
      </w:hyperlink>
      <w:r w:rsidDel="00000000" w:rsidR="00000000" w:rsidRPr="00000000">
        <w:rPr>
          <w:color w:val="252525"/>
          <w:rtl w:val="0"/>
        </w:rPr>
        <w:t xml:space="preserve"> and </w:t>
      </w:r>
      <w:hyperlink r:id="rId22">
        <w:r w:rsidDel="00000000" w:rsidR="00000000" w:rsidRPr="00000000">
          <w:rPr>
            <w:color w:val="0000ff"/>
            <w:u w:val="single"/>
            <w:rtl w:val="0"/>
          </w:rPr>
          <w:t xml:space="preserve">instructions</w:t>
        </w:r>
      </w:hyperlink>
      <w:r w:rsidDel="00000000" w:rsidR="00000000" w:rsidRPr="00000000">
        <w:rPr>
          <w:color w:val="252525"/>
          <w:rtl w:val="0"/>
        </w:rPr>
        <w:t xml:space="preserve"> are linked.  Please complete this and return to the safety officer in 24-48 hours. Additionally, please complete a </w:t>
      </w:r>
      <w:hyperlink r:id="rId23">
        <w:r w:rsidDel="00000000" w:rsidR="00000000" w:rsidRPr="00000000">
          <w:rPr>
            <w:color w:val="0000ff"/>
            <w:u w:val="single"/>
            <w:rtl w:val="0"/>
          </w:rPr>
          <w:t xml:space="preserve">injury tracking form</w:t>
        </w:r>
      </w:hyperlink>
      <w:r w:rsidDel="00000000" w:rsidR="00000000" w:rsidRPr="00000000">
        <w:rPr>
          <w:color w:val="252525"/>
          <w:rtl w:val="0"/>
        </w:rPr>
        <w:t xml:space="preserve"> and return.  </w:t>
      </w:r>
    </w:p>
    <w:p w:rsidR="00000000" w:rsidDel="00000000" w:rsidP="00000000" w:rsidRDefault="00000000" w:rsidRPr="00000000" w14:paraId="000000AF">
      <w:pPr>
        <w:widowControl w:val="0"/>
        <w:tabs>
          <w:tab w:val="left" w:leader="none" w:pos="1122"/>
        </w:tabs>
        <w:spacing w:line="240" w:lineRule="auto"/>
        <w:rPr>
          <w:color w:val="252525"/>
        </w:rPr>
      </w:pPr>
      <w:r w:rsidDel="00000000" w:rsidR="00000000" w:rsidRPr="00000000">
        <w:rPr>
          <w:rtl w:val="0"/>
        </w:rPr>
      </w:r>
    </w:p>
    <w:p w:rsidR="00000000" w:rsidDel="00000000" w:rsidP="00000000" w:rsidRDefault="00000000" w:rsidRPr="00000000" w14:paraId="000000B0">
      <w:pPr>
        <w:pStyle w:val="Heading3"/>
        <w:widowControl w:val="0"/>
        <w:tabs>
          <w:tab w:val="left" w:leader="none" w:pos="1122"/>
        </w:tabs>
        <w:spacing w:line="483" w:lineRule="auto"/>
        <w:rPr/>
      </w:pPr>
      <w:bookmarkStart w:colFirst="0" w:colLast="0" w:name="_ak6sfi15nfxc" w:id="12"/>
      <w:bookmarkEnd w:id="12"/>
      <w:r w:rsidDel="00000000" w:rsidR="00000000" w:rsidRPr="00000000">
        <w:rPr>
          <w:rtl w:val="0"/>
        </w:rPr>
        <w:t xml:space="preserve">12. First aid kits</w:t>
      </w:r>
    </w:p>
    <w:p w:rsidR="00000000" w:rsidDel="00000000" w:rsidP="00000000" w:rsidRDefault="00000000" w:rsidRPr="00000000" w14:paraId="000000B1">
      <w:pPr>
        <w:widowControl w:val="0"/>
        <w:tabs>
          <w:tab w:val="left" w:leader="none" w:pos="1122"/>
        </w:tabs>
        <w:spacing w:line="240" w:lineRule="auto"/>
        <w:rPr>
          <w:color w:val="252525"/>
        </w:rPr>
      </w:pPr>
      <w:r w:rsidDel="00000000" w:rsidR="00000000" w:rsidRPr="00000000">
        <w:rPr>
          <w:color w:val="252525"/>
          <w:rtl w:val="0"/>
        </w:rPr>
        <w:t xml:space="preserve">Each team will be provided with a first aid kit.  These will come stocked at the beginning of each season.  There are extra supplies in the snack shack, as well as another first aid kit and AED.  If you need more supplies, please contact the Safety Officer.</w:t>
      </w:r>
    </w:p>
    <w:p w:rsidR="00000000" w:rsidDel="00000000" w:rsidP="00000000" w:rsidRDefault="00000000" w:rsidRPr="00000000" w14:paraId="000000B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22"/>
        </w:tabs>
        <w:spacing w:after="0" w:before="0" w:line="240" w:lineRule="auto"/>
        <w:ind w:left="720" w:right="0" w:hanging="360"/>
        <w:jc w:val="left"/>
        <w:rPr>
          <w:rFonts w:ascii="Aptos" w:cs="Aptos" w:eastAsia="Aptos" w:hAnsi="Aptos"/>
          <w:b w:val="0"/>
          <w:i w:val="0"/>
          <w:smallCaps w:val="0"/>
          <w:strike w:val="0"/>
          <w:color w:val="252525"/>
          <w:sz w:val="24"/>
          <w:szCs w:val="24"/>
          <w:u w:val="none"/>
          <w:shd w:fill="auto" w:val="clear"/>
          <w:vertAlign w:val="baseline"/>
        </w:rPr>
      </w:pPr>
      <w:r w:rsidDel="00000000" w:rsidR="00000000" w:rsidRPr="00000000">
        <w:rPr>
          <w:rFonts w:ascii="Aptos" w:cs="Aptos" w:eastAsia="Aptos" w:hAnsi="Aptos"/>
          <w:b w:val="0"/>
          <w:i w:val="0"/>
          <w:smallCaps w:val="0"/>
          <w:strike w:val="0"/>
          <w:color w:val="252525"/>
          <w:sz w:val="24"/>
          <w:szCs w:val="24"/>
          <w:u w:val="none"/>
          <w:shd w:fill="auto" w:val="clear"/>
          <w:vertAlign w:val="baseline"/>
          <w:rtl w:val="0"/>
        </w:rPr>
        <w:t xml:space="preserve">To include but not limited to: Gloves, CPR mask, scissors, tweezers, biohazard bags, various bandages, gauze, tape, antiseptic cleaner. </w:t>
      </w:r>
    </w:p>
    <w:p w:rsidR="00000000" w:rsidDel="00000000" w:rsidP="00000000" w:rsidRDefault="00000000" w:rsidRPr="00000000" w14:paraId="000000B3">
      <w:pPr>
        <w:widowControl w:val="0"/>
        <w:tabs>
          <w:tab w:val="left" w:leader="none" w:pos="1122"/>
        </w:tabs>
        <w:spacing w:line="240" w:lineRule="auto"/>
        <w:rPr>
          <w:color w:val="252525"/>
        </w:rPr>
      </w:pPr>
      <w:r w:rsidDel="00000000" w:rsidR="00000000" w:rsidRPr="00000000">
        <w:rPr>
          <w:color w:val="252525"/>
          <w:rtl w:val="0"/>
        </w:rPr>
        <w:t xml:space="preserve">CDGS has a SkyScan lightning detector for use during potentially hazardous weather.  It shall be the responsibility of the worker in the snack shack to monitor.  If there are no snack shack workers, a coach or manager shall be responsible. </w:t>
      </w:r>
    </w:p>
    <w:p w:rsidR="00000000" w:rsidDel="00000000" w:rsidP="00000000" w:rsidRDefault="00000000" w:rsidRPr="00000000" w14:paraId="000000B4">
      <w:pPr>
        <w:widowControl w:val="0"/>
        <w:tabs>
          <w:tab w:val="left" w:leader="none" w:pos="1122"/>
        </w:tabs>
        <w:spacing w:line="240" w:lineRule="auto"/>
        <w:rPr>
          <w:color w:val="252525"/>
        </w:rPr>
      </w:pPr>
      <w:r w:rsidDel="00000000" w:rsidR="00000000" w:rsidRPr="00000000">
        <w:rPr>
          <w:color w:val="252525"/>
          <w:rtl w:val="0"/>
        </w:rPr>
        <w:t xml:space="preserve">CDGS has three AED for use as needed.  Signs have been placed on two fixed locations.  One in the snack shack, and one in the shed of Field 1.  One AED is for use if needed at remote facilities that do not have one.  </w:t>
      </w:r>
    </w:p>
    <w:p w:rsidR="00000000" w:rsidDel="00000000" w:rsidP="00000000" w:rsidRDefault="00000000" w:rsidRPr="00000000" w14:paraId="000000B5">
      <w:pPr>
        <w:widowControl w:val="0"/>
        <w:tabs>
          <w:tab w:val="left" w:leader="none" w:pos="1122"/>
        </w:tabs>
        <w:spacing w:line="240" w:lineRule="auto"/>
        <w:rPr>
          <w:color w:val="252525"/>
        </w:rPr>
      </w:pPr>
      <w:r w:rsidDel="00000000" w:rsidR="00000000" w:rsidRPr="00000000">
        <w:rPr>
          <w:rtl w:val="0"/>
        </w:rPr>
      </w:r>
    </w:p>
    <w:p w:rsidR="00000000" w:rsidDel="00000000" w:rsidP="00000000" w:rsidRDefault="00000000" w:rsidRPr="00000000" w14:paraId="000000B6">
      <w:pPr>
        <w:pStyle w:val="Heading3"/>
        <w:widowControl w:val="0"/>
        <w:tabs>
          <w:tab w:val="left" w:leader="none" w:pos="1122"/>
        </w:tabs>
        <w:spacing w:line="483" w:lineRule="auto"/>
        <w:rPr/>
      </w:pPr>
      <w:bookmarkStart w:colFirst="0" w:colLast="0" w:name="_oifov5nfehy1" w:id="13"/>
      <w:bookmarkEnd w:id="13"/>
      <w:r w:rsidDel="00000000" w:rsidR="00000000" w:rsidRPr="00000000">
        <w:rPr>
          <w:rtl w:val="0"/>
        </w:rPr>
        <w:t xml:space="preserve">13. Enforcement of Little League Rules</w:t>
      </w:r>
    </w:p>
    <w:p w:rsidR="00000000" w:rsidDel="00000000" w:rsidP="00000000" w:rsidRDefault="00000000" w:rsidRPr="00000000" w14:paraId="000000B7">
      <w:pPr>
        <w:widowControl w:val="0"/>
        <w:tabs>
          <w:tab w:val="left" w:leader="none" w:pos="1122"/>
        </w:tabs>
        <w:spacing w:line="240" w:lineRule="auto"/>
        <w:rPr>
          <w:color w:val="252525"/>
        </w:rPr>
      </w:pPr>
      <w:r w:rsidDel="00000000" w:rsidR="00000000" w:rsidRPr="00000000">
        <w:rPr>
          <w:color w:val="252525"/>
          <w:rtl w:val="0"/>
        </w:rPr>
        <w:t xml:space="preserve">CDGS is committed to enforcing Little League rules. It is strongly recommended that all coaches, assistant coaches and board members have the rulebook app on their phone. </w:t>
      </w:r>
    </w:p>
    <w:p w:rsidR="00000000" w:rsidDel="00000000" w:rsidP="00000000" w:rsidRDefault="00000000" w:rsidRPr="00000000" w14:paraId="000000B8">
      <w:pPr>
        <w:widowControl w:val="0"/>
        <w:tabs>
          <w:tab w:val="left" w:leader="none" w:pos="1122"/>
        </w:tabs>
        <w:spacing w:line="240" w:lineRule="auto"/>
        <w:rPr>
          <w:color w:val="252525"/>
        </w:rPr>
      </w:pPr>
      <w:r w:rsidDel="00000000" w:rsidR="00000000" w:rsidRPr="00000000">
        <w:rPr>
          <w:color w:val="252525"/>
          <w:rtl w:val="0"/>
        </w:rPr>
        <w:t xml:space="preserve">Little league rules shall be enforced at practice as well as games. </w:t>
      </w:r>
    </w:p>
    <w:p w:rsidR="00000000" w:rsidDel="00000000" w:rsidP="00000000" w:rsidRDefault="00000000" w:rsidRPr="00000000" w14:paraId="000000B9">
      <w:pPr>
        <w:widowControl w:val="0"/>
        <w:tabs>
          <w:tab w:val="left" w:leader="none" w:pos="1122"/>
        </w:tabs>
        <w:spacing w:line="240" w:lineRule="auto"/>
        <w:rPr>
          <w:color w:val="252525"/>
        </w:rPr>
      </w:pPr>
      <w:r w:rsidDel="00000000" w:rsidR="00000000" w:rsidRPr="00000000">
        <w:rPr>
          <w:color w:val="252525"/>
          <w:rtl w:val="0"/>
        </w:rPr>
        <w:t xml:space="preserve">CDGS utilizes dis-engageable bases on all fields. </w:t>
      </w:r>
    </w:p>
    <w:p w:rsidR="00000000" w:rsidDel="00000000" w:rsidP="00000000" w:rsidRDefault="00000000" w:rsidRPr="00000000" w14:paraId="000000BA">
      <w:pPr>
        <w:widowControl w:val="0"/>
        <w:tabs>
          <w:tab w:val="left" w:leader="none" w:pos="1122"/>
        </w:tabs>
        <w:spacing w:line="240" w:lineRule="auto"/>
        <w:rPr>
          <w:color w:val="252525"/>
        </w:rPr>
      </w:pPr>
      <w:r w:rsidDel="00000000" w:rsidR="00000000" w:rsidRPr="00000000">
        <w:rPr>
          <w:rtl w:val="0"/>
        </w:rPr>
      </w:r>
    </w:p>
    <w:p w:rsidR="00000000" w:rsidDel="00000000" w:rsidP="00000000" w:rsidRDefault="00000000" w:rsidRPr="00000000" w14:paraId="000000BB">
      <w:pPr>
        <w:pStyle w:val="Heading3"/>
        <w:widowControl w:val="0"/>
        <w:tabs>
          <w:tab w:val="left" w:leader="none" w:pos="1122"/>
        </w:tabs>
        <w:spacing w:line="483" w:lineRule="auto"/>
        <w:rPr/>
      </w:pPr>
      <w:bookmarkStart w:colFirst="0" w:colLast="0" w:name="_knjlgi3ss34x" w:id="14"/>
      <w:bookmarkEnd w:id="14"/>
      <w:r w:rsidDel="00000000" w:rsidR="00000000" w:rsidRPr="00000000">
        <w:rPr>
          <w:rtl w:val="0"/>
        </w:rPr>
        <w:t xml:space="preserve">14. Player/Coach Data</w:t>
      </w:r>
    </w:p>
    <w:p w:rsidR="00000000" w:rsidDel="00000000" w:rsidP="00000000" w:rsidRDefault="00000000" w:rsidRPr="00000000" w14:paraId="000000BC">
      <w:pPr>
        <w:widowControl w:val="0"/>
        <w:tabs>
          <w:tab w:val="left" w:leader="none" w:pos="1122"/>
        </w:tabs>
        <w:spacing w:line="240" w:lineRule="auto"/>
        <w:rPr>
          <w:color w:val="252525"/>
        </w:rPr>
      </w:pPr>
      <w:r w:rsidDel="00000000" w:rsidR="00000000" w:rsidRPr="00000000">
        <w:rPr>
          <w:color w:val="252525"/>
          <w:rtl w:val="0"/>
        </w:rPr>
        <w:t xml:space="preserve">CDGS will submit player registration data, roster data, and coach and manager data in the Little League Data Center. </w:t>
      </w:r>
    </w:p>
    <w:p w:rsidR="00000000" w:rsidDel="00000000" w:rsidP="00000000" w:rsidRDefault="00000000" w:rsidRPr="00000000" w14:paraId="000000BD">
      <w:pPr>
        <w:widowControl w:val="0"/>
        <w:tabs>
          <w:tab w:val="left" w:leader="none" w:pos="1122"/>
        </w:tabs>
        <w:spacing w:line="240" w:lineRule="auto"/>
        <w:rPr>
          <w:color w:val="252525"/>
        </w:rPr>
      </w:pPr>
      <w:r w:rsidDel="00000000" w:rsidR="00000000" w:rsidRPr="00000000">
        <w:rPr>
          <w:rtl w:val="0"/>
        </w:rPr>
      </w:r>
    </w:p>
    <w:p w:rsidR="00000000" w:rsidDel="00000000" w:rsidP="00000000" w:rsidRDefault="00000000" w:rsidRPr="00000000" w14:paraId="000000BE">
      <w:pPr>
        <w:pStyle w:val="Heading3"/>
        <w:widowControl w:val="0"/>
        <w:tabs>
          <w:tab w:val="left" w:leader="none" w:pos="1122"/>
        </w:tabs>
        <w:spacing w:line="483" w:lineRule="auto"/>
        <w:rPr/>
      </w:pPr>
      <w:bookmarkStart w:colFirst="0" w:colLast="0" w:name="_6aenladyehdq" w:id="15"/>
      <w:bookmarkEnd w:id="15"/>
      <w:r w:rsidDel="00000000" w:rsidR="00000000" w:rsidRPr="00000000">
        <w:rPr>
          <w:rtl w:val="0"/>
        </w:rPr>
        <w:t xml:space="preserve">15.  Answer New Survey questions.  </w:t>
      </w:r>
    </w:p>
    <w:p w:rsidR="00000000" w:rsidDel="00000000" w:rsidP="00000000" w:rsidRDefault="00000000" w:rsidRPr="00000000" w14:paraId="000000BF">
      <w:pPr>
        <w:widowControl w:val="0"/>
        <w:tabs>
          <w:tab w:val="left" w:leader="none" w:pos="1122"/>
        </w:tabs>
        <w:spacing w:line="483" w:lineRule="auto"/>
        <w:rPr/>
      </w:pPr>
      <w:r w:rsidDel="00000000" w:rsidR="00000000" w:rsidRPr="00000000">
        <w:rPr>
          <w:color w:val="252525"/>
          <w:rtl w:val="0"/>
        </w:rPr>
        <w:tab/>
        <w:t xml:space="preserve">- Unable to find updated questions for 2024</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ptos"/>
  <w:font w:name="Play">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Subtitle">
    <w:name w:val="Subtitle"/>
    <w:basedOn w:val="Normal"/>
    <w:next w:val="Normal"/>
    <w:pPr>
      <w:spacing w:after="160" w:lineRule="auto"/>
    </w:pPr>
    <w:rPr>
      <w:color w:val="59595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ittleleague.org/university/articles/concession-stand-safety-tips-12-steps-to-safe-sanitary-food-service/" TargetMode="External"/><Relationship Id="rId11" Type="http://schemas.openxmlformats.org/officeDocument/2006/relationships/hyperlink" Target="mailto:equipmentmanager@cdgs301.com" TargetMode="External"/><Relationship Id="rId22" Type="http://schemas.openxmlformats.org/officeDocument/2006/relationships/hyperlink" Target="https://www.littleleague.org/downloads/accident-claim-form-instructions/" TargetMode="External"/><Relationship Id="rId10" Type="http://schemas.openxmlformats.org/officeDocument/2006/relationships/hyperlink" Target="mailto:katiecasemurphy@gmail.com" TargetMode="External"/><Relationship Id="rId21" Type="http://schemas.openxmlformats.org/officeDocument/2006/relationships/hyperlink" Target="about:blank" TargetMode="External"/><Relationship Id="rId13" Type="http://schemas.openxmlformats.org/officeDocument/2006/relationships/hyperlink" Target="https://www.cdc.gov/headsup/youthsports/training/index.html" TargetMode="External"/><Relationship Id="rId12" Type="http://schemas.openxmlformats.org/officeDocument/2006/relationships/hyperlink" Target="mailto:uniformmanager@cdgs301.com" TargetMode="External"/><Relationship Id="rId23" Type="http://schemas.openxmlformats.org/officeDocument/2006/relationships/hyperlink" Target="https://ll-production-uploads.s3.amazonaws.com/uploads/2017/12/Incident-Injury-Tracking-Form.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parry@cbbel.com" TargetMode="External"/><Relationship Id="rId15" Type="http://schemas.openxmlformats.org/officeDocument/2006/relationships/hyperlink" Target="http://usabdevelops.com/" TargetMode="External"/><Relationship Id="rId14" Type="http://schemas.openxmlformats.org/officeDocument/2006/relationships/hyperlink" Target="https://epsavealife.org/sca-prevention-training/" TargetMode="External"/><Relationship Id="rId17" Type="http://schemas.openxmlformats.org/officeDocument/2006/relationships/hyperlink" Target="https://usabmobilecoach.com/" TargetMode="External"/><Relationship Id="rId16" Type="http://schemas.openxmlformats.org/officeDocument/2006/relationships/hyperlink" Target="https://usamobilecoach.com/courses" TargetMode="External"/><Relationship Id="rId5" Type="http://schemas.openxmlformats.org/officeDocument/2006/relationships/styles" Target="styles.xml"/><Relationship Id="rId19" Type="http://schemas.openxmlformats.org/officeDocument/2006/relationships/hyperlink" Target="https://www.nationalcprfoundation.com/courses/standard-cpr-aed/introduction/" TargetMode="External"/><Relationship Id="rId6" Type="http://schemas.openxmlformats.org/officeDocument/2006/relationships/image" Target="media/image1.jpg"/><Relationship Id="rId18" Type="http://schemas.openxmlformats.org/officeDocument/2006/relationships/hyperlink" Target="https://www.littleleague.org/diamondleader/" TargetMode="External"/><Relationship Id="rId7" Type="http://schemas.openxmlformats.org/officeDocument/2006/relationships/hyperlink" Target="mailto:Safetyofficer@cdgs301.com" TargetMode="External"/><Relationship Id="rId8" Type="http://schemas.openxmlformats.org/officeDocument/2006/relationships/hyperlink" Target="mailto:cjsanders3@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